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B4" w:rsidRPr="00306F6C" w:rsidRDefault="00306F6C" w:rsidP="00306F6C">
      <w:pPr>
        <w:spacing w:after="0"/>
        <w:jc w:val="center"/>
        <w:rPr>
          <w:rFonts w:ascii="AR JULIAN" w:hAnsi="AR JULIAN"/>
        </w:rPr>
      </w:pPr>
      <w:bookmarkStart w:id="0" w:name="_GoBack"/>
      <w:bookmarkEnd w:id="0"/>
      <w:r w:rsidRPr="00306F6C">
        <w:rPr>
          <w:rFonts w:ascii="AR JULIAN" w:hAnsi="AR JULIAN"/>
        </w:rPr>
        <w:t>Village of West City</w:t>
      </w:r>
    </w:p>
    <w:p w:rsidR="00306F6C" w:rsidRPr="00306F6C" w:rsidRDefault="00306F6C" w:rsidP="00306F6C">
      <w:pPr>
        <w:spacing w:after="0"/>
        <w:jc w:val="center"/>
        <w:rPr>
          <w:rFonts w:ascii="AR JULIAN" w:hAnsi="AR JULIAN"/>
        </w:rPr>
      </w:pPr>
      <w:r w:rsidRPr="00306F6C">
        <w:rPr>
          <w:rFonts w:ascii="AR JULIAN" w:hAnsi="AR JULIAN"/>
        </w:rPr>
        <w:t>1000 Blakely St.</w:t>
      </w:r>
    </w:p>
    <w:p w:rsidR="00306F6C" w:rsidRPr="00306F6C" w:rsidRDefault="00306F6C" w:rsidP="00306F6C">
      <w:pPr>
        <w:spacing w:after="0"/>
        <w:jc w:val="center"/>
        <w:rPr>
          <w:rFonts w:ascii="AR JULIAN" w:hAnsi="AR JULIAN"/>
        </w:rPr>
      </w:pPr>
      <w:r w:rsidRPr="00306F6C">
        <w:rPr>
          <w:rFonts w:ascii="AR JULIAN" w:hAnsi="AR JULIAN"/>
        </w:rPr>
        <w:t>West City, IL  62812</w:t>
      </w:r>
    </w:p>
    <w:p w:rsidR="00306F6C" w:rsidRDefault="001C0A4D" w:rsidP="00306F6C">
      <w:pPr>
        <w:spacing w:after="0"/>
        <w:jc w:val="center"/>
        <w:rPr>
          <w:rFonts w:ascii="AR JULIAN" w:hAnsi="AR JULIAN"/>
        </w:rPr>
      </w:pPr>
      <w:r>
        <w:rPr>
          <w:rFonts w:ascii="AR JULIAN" w:hAnsi="AR JULIAN"/>
        </w:rPr>
        <w:t>(618)438-6</w:t>
      </w:r>
      <w:r w:rsidR="00306F6C" w:rsidRPr="00306F6C">
        <w:rPr>
          <w:rFonts w:ascii="AR JULIAN" w:hAnsi="AR JULIAN"/>
        </w:rPr>
        <w:t>131</w:t>
      </w:r>
    </w:p>
    <w:p w:rsidR="00306F6C" w:rsidRDefault="00306F6C" w:rsidP="00306F6C">
      <w:pPr>
        <w:spacing w:after="0"/>
        <w:jc w:val="center"/>
        <w:rPr>
          <w:rFonts w:ascii="AR JULIAN" w:hAnsi="AR JULIAN"/>
        </w:rPr>
      </w:pPr>
    </w:p>
    <w:p w:rsidR="00306F6C" w:rsidRDefault="00306F6C" w:rsidP="00306F6C">
      <w:pPr>
        <w:spacing w:after="0"/>
        <w:jc w:val="center"/>
      </w:pPr>
      <w:r>
        <w:t>Application for Water</w:t>
      </w:r>
      <w:r w:rsidR="00536556">
        <w:t>/Sewer</w:t>
      </w:r>
      <w:r>
        <w:t xml:space="preserve"> Service</w:t>
      </w:r>
    </w:p>
    <w:p w:rsidR="00306F6C" w:rsidRDefault="00306F6C" w:rsidP="00576FD4">
      <w:pPr>
        <w:spacing w:after="0" w:line="360" w:lineRule="auto"/>
      </w:pPr>
    </w:p>
    <w:p w:rsidR="00306F6C" w:rsidRDefault="00306F6C" w:rsidP="00576FD4">
      <w:pPr>
        <w:spacing w:after="0" w:line="360" w:lineRule="auto"/>
        <w:jc w:val="both"/>
      </w:pPr>
      <w:r>
        <w:t>Today’s Date: _______________________   Service Start Date: __________________________</w:t>
      </w:r>
      <w:r w:rsidR="006C2F9B">
        <w:t>_____</w:t>
      </w:r>
      <w:r w:rsidR="00A12E51">
        <w:t>_______</w:t>
      </w:r>
    </w:p>
    <w:p w:rsidR="00306F6C" w:rsidRDefault="00306F6C" w:rsidP="00576FD4">
      <w:pPr>
        <w:spacing w:after="0" w:line="360" w:lineRule="auto"/>
        <w:jc w:val="both"/>
      </w:pPr>
      <w:r>
        <w:t>Name on Account: ______________________________________________________________</w:t>
      </w:r>
      <w:r w:rsidR="006C2F9B">
        <w:t>_____</w:t>
      </w:r>
      <w:r w:rsidR="00A12E51">
        <w:t>_______</w:t>
      </w:r>
    </w:p>
    <w:p w:rsidR="00306F6C" w:rsidRDefault="00306F6C" w:rsidP="00576FD4">
      <w:pPr>
        <w:spacing w:after="0" w:line="360" w:lineRule="auto"/>
        <w:jc w:val="both"/>
      </w:pPr>
      <w:r>
        <w:t>Service Address: ____________________________________</w:t>
      </w:r>
      <w:r w:rsidR="006C2F9B">
        <w:t xml:space="preserve"> City: ____________________________</w:t>
      </w:r>
      <w:r w:rsidR="00A12E51">
        <w:t>_______</w:t>
      </w:r>
    </w:p>
    <w:p w:rsidR="006C2F9B" w:rsidRDefault="006C2F9B" w:rsidP="00576FD4">
      <w:pPr>
        <w:spacing w:after="0" w:line="360" w:lineRule="auto"/>
        <w:jc w:val="both"/>
      </w:pPr>
      <w:r>
        <w:t>Billing Address (if different): _______________________________ City: ________________________</w:t>
      </w:r>
      <w:r w:rsidR="00A12E51">
        <w:t>_______</w:t>
      </w:r>
    </w:p>
    <w:p w:rsidR="006C2F9B" w:rsidRDefault="006C2F9B" w:rsidP="00576FD4">
      <w:pPr>
        <w:spacing w:after="0" w:line="360" w:lineRule="auto"/>
        <w:jc w:val="both"/>
      </w:pPr>
      <w:r>
        <w:t>Home Telephone #: _______________________   Work/Alternate Telephone #: __________________</w:t>
      </w:r>
      <w:r w:rsidR="00A12E51">
        <w:t>_______</w:t>
      </w:r>
    </w:p>
    <w:p w:rsidR="006C2F9B" w:rsidRDefault="006C2F9B" w:rsidP="00576FD4">
      <w:pPr>
        <w:spacing w:after="0" w:line="360" w:lineRule="auto"/>
        <w:jc w:val="both"/>
      </w:pPr>
      <w:r>
        <w:t>Cell #: ____________</w:t>
      </w:r>
      <w:r w:rsidR="006309C3">
        <w:t>_______________ Please check:  House</w:t>
      </w:r>
      <w:r>
        <w:t xml:space="preserve"> _______</w:t>
      </w:r>
      <w:r w:rsidR="006309C3">
        <w:t xml:space="preserve"> Mobile Home _____________________</w:t>
      </w:r>
    </w:p>
    <w:p w:rsidR="006C2F9B" w:rsidRDefault="006C2F9B" w:rsidP="00576FD4">
      <w:pPr>
        <w:spacing w:after="0" w:line="360" w:lineRule="auto"/>
        <w:jc w:val="both"/>
      </w:pPr>
      <w:r>
        <w:t>Do you: _______ Own _______ Rent   Property Owner’s Name: ________________________________</w:t>
      </w:r>
      <w:r w:rsidR="00A12E51">
        <w:t>_______</w:t>
      </w:r>
    </w:p>
    <w:p w:rsidR="006C2F9B" w:rsidRDefault="006C2F9B" w:rsidP="00576FD4">
      <w:pPr>
        <w:spacing w:after="0" w:line="360" w:lineRule="auto"/>
        <w:jc w:val="both"/>
      </w:pPr>
      <w:r>
        <w:t>Prop. Owner’s Address __________________________________ Telephone #: ___________________</w:t>
      </w:r>
      <w:r w:rsidR="00A12E51">
        <w:t>_______</w:t>
      </w:r>
    </w:p>
    <w:p w:rsidR="00576FD4" w:rsidRDefault="00576FD4" w:rsidP="00576FD4">
      <w:pPr>
        <w:spacing w:after="0" w:line="360" w:lineRule="auto"/>
        <w:jc w:val="both"/>
      </w:pPr>
      <w:r>
        <w:t>In case of water emergency person to notify: _________________ Telephone #: __________________</w:t>
      </w:r>
      <w:r w:rsidR="00A12E51">
        <w:t>_______</w:t>
      </w:r>
    </w:p>
    <w:p w:rsidR="00306F6C" w:rsidRDefault="00E61605" w:rsidP="00DD28EB">
      <w:pPr>
        <w:spacing w:after="0" w:line="240" w:lineRule="auto"/>
        <w:jc w:val="both"/>
        <w:rPr>
          <w:sz w:val="16"/>
          <w:szCs w:val="16"/>
        </w:rPr>
      </w:pPr>
      <w:r>
        <w:rPr>
          <w:sz w:val="16"/>
          <w:szCs w:val="16"/>
        </w:rPr>
        <w:t>Service for a New Account will not be turned-on until all charges are paid and an application is complet</w:t>
      </w:r>
      <w:r w:rsidR="00500225">
        <w:rPr>
          <w:sz w:val="16"/>
          <w:szCs w:val="16"/>
        </w:rPr>
        <w:t xml:space="preserve">ed and signed. </w:t>
      </w:r>
      <w:r w:rsidR="00500225" w:rsidRPr="00250329">
        <w:rPr>
          <w:b/>
          <w:i/>
          <w:sz w:val="18"/>
          <w:szCs w:val="18"/>
        </w:rPr>
        <w:t>Please note that the owner of the</w:t>
      </w:r>
      <w:r w:rsidR="00500225">
        <w:rPr>
          <w:sz w:val="16"/>
          <w:szCs w:val="16"/>
        </w:rPr>
        <w:t xml:space="preserve"> </w:t>
      </w:r>
      <w:r w:rsidR="00500225" w:rsidRPr="00250329">
        <w:rPr>
          <w:b/>
          <w:i/>
          <w:sz w:val="18"/>
          <w:szCs w:val="18"/>
        </w:rPr>
        <w:t>property is ultimately responsible for the payment of all water bills</w:t>
      </w:r>
      <w:r w:rsidR="00500225" w:rsidRPr="00250329">
        <w:rPr>
          <w:sz w:val="18"/>
          <w:szCs w:val="18"/>
        </w:rPr>
        <w:t>.</w:t>
      </w:r>
      <w:r w:rsidR="005E3689" w:rsidRPr="00250329">
        <w:rPr>
          <w:sz w:val="18"/>
          <w:szCs w:val="18"/>
        </w:rPr>
        <w:t xml:space="preserve">  </w:t>
      </w:r>
      <w:r w:rsidR="005E3689">
        <w:rPr>
          <w:sz w:val="16"/>
          <w:szCs w:val="16"/>
        </w:rPr>
        <w:t>It is further acknowledged and agreed that the undersigned, his heirs, executors, admini</w:t>
      </w:r>
      <w:r w:rsidR="003B6598">
        <w:rPr>
          <w:sz w:val="16"/>
          <w:szCs w:val="16"/>
        </w:rPr>
        <w:t>strators, successors and assignees</w:t>
      </w:r>
      <w:r w:rsidR="005E3689">
        <w:rPr>
          <w:sz w:val="16"/>
          <w:szCs w:val="16"/>
        </w:rPr>
        <w:t xml:space="preserve"> shall pay all charges for connection fees and water usage which shall become due as the result of the connecting of the water mains and the furnishing of water service to the above p</w:t>
      </w:r>
      <w:r w:rsidR="003B6598">
        <w:rPr>
          <w:sz w:val="16"/>
          <w:szCs w:val="16"/>
        </w:rPr>
        <w:t>roperty, and that all such charg</w:t>
      </w:r>
      <w:r w:rsidR="005E3689">
        <w:rPr>
          <w:sz w:val="16"/>
          <w:szCs w:val="16"/>
        </w:rPr>
        <w:t>es and fees for the water service rendered to the property, together with penalties, if any, and the costs of collection are to be considered and become a charge against the p</w:t>
      </w:r>
      <w:r w:rsidR="003E1893">
        <w:rPr>
          <w:sz w:val="16"/>
          <w:szCs w:val="16"/>
        </w:rPr>
        <w:t xml:space="preserve">roperty. </w:t>
      </w:r>
      <w:r w:rsidR="00500225">
        <w:rPr>
          <w:sz w:val="16"/>
          <w:szCs w:val="16"/>
        </w:rPr>
        <w:t xml:space="preserve"> </w:t>
      </w:r>
      <w:r w:rsidR="00EB3610" w:rsidRPr="00174ED1">
        <w:rPr>
          <w:b/>
          <w:i/>
          <w:sz w:val="16"/>
          <w:szCs w:val="16"/>
        </w:rPr>
        <w:t>The Zoning Administrator must issue a permit for all mobile homes getting utility services</w:t>
      </w:r>
      <w:r w:rsidR="00EB3610">
        <w:rPr>
          <w:sz w:val="16"/>
          <w:szCs w:val="16"/>
        </w:rPr>
        <w:t xml:space="preserve">. </w:t>
      </w:r>
      <w:r w:rsidR="00500225">
        <w:rPr>
          <w:sz w:val="16"/>
          <w:szCs w:val="16"/>
        </w:rPr>
        <w:t xml:space="preserve"> </w:t>
      </w:r>
      <w:r w:rsidR="00576FD4" w:rsidRPr="00DD28EB">
        <w:rPr>
          <w:sz w:val="16"/>
          <w:szCs w:val="16"/>
        </w:rPr>
        <w:t xml:space="preserve">Utility services require a completed application with at least two forms of identification, one of which contains a picture, and a deposit paid before water service will be turned on.  The deposit is </w:t>
      </w:r>
      <w:r w:rsidR="00B2578F" w:rsidRPr="00DD28EB">
        <w:rPr>
          <w:sz w:val="16"/>
          <w:szCs w:val="16"/>
        </w:rPr>
        <w:t>refundable after</w:t>
      </w:r>
      <w:r w:rsidR="00576FD4" w:rsidRPr="00DD28EB">
        <w:rPr>
          <w:sz w:val="16"/>
          <w:szCs w:val="16"/>
        </w:rPr>
        <w:t xml:space="preserve"> the account is closed and there is no outstanding balance.   If you are the property owner</w:t>
      </w:r>
      <w:r w:rsidR="00215BEA" w:rsidRPr="00DD28EB">
        <w:rPr>
          <w:sz w:val="16"/>
          <w:szCs w:val="16"/>
        </w:rPr>
        <w:t xml:space="preserve"> getting service in your name you can apply for an “Application for Utility Service and Bond by Homeowner in Lieu of $150.00 Water Deposit”.  By signing this application, the applicant agrees to observe all laws and regulations of the United States of America</w:t>
      </w:r>
      <w:r w:rsidR="00FA3D49">
        <w:rPr>
          <w:sz w:val="16"/>
          <w:szCs w:val="16"/>
        </w:rPr>
        <w:t>, the State of Illinois, and ordinances of the Village</w:t>
      </w:r>
      <w:r w:rsidR="00215BEA" w:rsidRPr="00250329">
        <w:rPr>
          <w:i/>
          <w:sz w:val="16"/>
          <w:szCs w:val="16"/>
        </w:rPr>
        <w:t xml:space="preserve">.  </w:t>
      </w:r>
      <w:r w:rsidR="00215BEA" w:rsidRPr="00250329">
        <w:rPr>
          <w:b/>
          <w:i/>
          <w:sz w:val="18"/>
          <w:szCs w:val="18"/>
        </w:rPr>
        <w:t>Water</w:t>
      </w:r>
      <w:r w:rsidR="00B2578F" w:rsidRPr="00250329">
        <w:rPr>
          <w:b/>
          <w:i/>
          <w:sz w:val="18"/>
          <w:szCs w:val="18"/>
        </w:rPr>
        <w:t xml:space="preserve"> bills are mailed out the first week of each month based upon rates established by the Village and are considered past due if not paid by the 15</w:t>
      </w:r>
      <w:r w:rsidR="00B2578F" w:rsidRPr="00250329">
        <w:rPr>
          <w:b/>
          <w:i/>
          <w:sz w:val="18"/>
          <w:szCs w:val="18"/>
          <w:vertAlign w:val="superscript"/>
        </w:rPr>
        <w:t>th</w:t>
      </w:r>
      <w:r w:rsidR="00FA3D49" w:rsidRPr="00250329">
        <w:rPr>
          <w:b/>
          <w:i/>
          <w:sz w:val="18"/>
          <w:szCs w:val="18"/>
        </w:rPr>
        <w:t xml:space="preserve"> of each month with a twenty percent (20%) penalty</w:t>
      </w:r>
      <w:r w:rsidR="00FA3D49" w:rsidRPr="00250329">
        <w:rPr>
          <w:i/>
          <w:sz w:val="16"/>
          <w:szCs w:val="16"/>
        </w:rPr>
        <w:t>.</w:t>
      </w:r>
      <w:r w:rsidR="00FA3D49">
        <w:rPr>
          <w:sz w:val="16"/>
          <w:szCs w:val="16"/>
        </w:rPr>
        <w:t xml:space="preserve">  </w:t>
      </w:r>
      <w:r w:rsidR="00B2578F" w:rsidRPr="00DD28EB">
        <w:rPr>
          <w:sz w:val="16"/>
          <w:szCs w:val="16"/>
        </w:rPr>
        <w:t xml:space="preserve"> Service will be discontinued if the terms of this application are violated</w:t>
      </w:r>
      <w:r w:rsidR="00B2578F" w:rsidRPr="00250329">
        <w:rPr>
          <w:i/>
          <w:sz w:val="18"/>
          <w:szCs w:val="18"/>
        </w:rPr>
        <w:t xml:space="preserve">.  </w:t>
      </w:r>
      <w:r w:rsidR="00B2578F" w:rsidRPr="00250329">
        <w:rPr>
          <w:b/>
          <w:i/>
          <w:sz w:val="18"/>
          <w:szCs w:val="18"/>
        </w:rPr>
        <w:t>A</w:t>
      </w:r>
      <w:r w:rsidR="00B2578F" w:rsidRPr="00250329">
        <w:rPr>
          <w:b/>
          <w:sz w:val="18"/>
          <w:szCs w:val="18"/>
        </w:rPr>
        <w:t xml:space="preserve"> </w:t>
      </w:r>
      <w:r w:rsidR="00B2578F" w:rsidRPr="00250329">
        <w:rPr>
          <w:b/>
          <w:i/>
          <w:sz w:val="18"/>
          <w:szCs w:val="18"/>
        </w:rPr>
        <w:t xml:space="preserve">reconnect fee ($100.00) will be charged </w:t>
      </w:r>
      <w:r w:rsidR="00292B19" w:rsidRPr="00250329">
        <w:rPr>
          <w:b/>
          <w:i/>
          <w:sz w:val="18"/>
          <w:szCs w:val="18"/>
        </w:rPr>
        <w:t>if the service is disconnected and all charges must be paid in full</w:t>
      </w:r>
      <w:r w:rsidR="00292B19" w:rsidRPr="00DD28EB">
        <w:rPr>
          <w:sz w:val="16"/>
          <w:szCs w:val="16"/>
        </w:rPr>
        <w:t xml:space="preserve">.  Failure to receive bills or notices does not absolve you of responsibility.  The applicant acknowledges water service will be turned on at the </w:t>
      </w:r>
      <w:r w:rsidR="000E6161" w:rsidRPr="00DD28EB">
        <w:rPr>
          <w:sz w:val="16"/>
          <w:szCs w:val="16"/>
        </w:rPr>
        <w:t>above property and understands Village is not responsible for any property damage that may be caused from the water being tur</w:t>
      </w:r>
      <w:r>
        <w:rPr>
          <w:sz w:val="16"/>
          <w:szCs w:val="16"/>
        </w:rPr>
        <w:t xml:space="preserve">ned on.  </w:t>
      </w:r>
      <w:r w:rsidR="00CB0FCD" w:rsidRPr="00DD28EB">
        <w:rPr>
          <w:sz w:val="16"/>
          <w:szCs w:val="16"/>
        </w:rPr>
        <w:t xml:space="preserve">  Applicant agrees to furnish from the owner of the property without cost to the Village permanent easements for the location and installation of water meters and vaults.  Such easements shall also allow the Village or its representatives to enter upon the land of the applicant with any and all necessary supplies and equipment for the purpose of the conducting of any and all activities relevant or necessary to the installation and maintenance of said meters and meter vaults and other equipment belonging to the Village.  Village shall not be liable for any lawn damage during or after construction of service.  </w:t>
      </w:r>
      <w:r w:rsidR="00DD28EB" w:rsidRPr="00DD28EB">
        <w:rPr>
          <w:sz w:val="16"/>
          <w:szCs w:val="16"/>
        </w:rPr>
        <w:t>Village’s</w:t>
      </w:r>
      <w:r w:rsidR="00CB0FCD" w:rsidRPr="00DD28EB">
        <w:rPr>
          <w:sz w:val="16"/>
          <w:szCs w:val="16"/>
        </w:rPr>
        <w:t xml:space="preserve"> maintenance responsibility ends at discharge of meter.  </w:t>
      </w:r>
      <w:r w:rsidR="00677346" w:rsidRPr="00DD28EB">
        <w:rPr>
          <w:sz w:val="16"/>
          <w:szCs w:val="16"/>
        </w:rPr>
        <w:t>If your water meter is a radio-read meter.  There is a cylindrical antenna attached to the meter box lid which can be broken when hit with hard objects such as a lawn mower.  You are responsible for damages to this antenna and will be charged a replacement cost if damaged.</w:t>
      </w:r>
      <w:r>
        <w:rPr>
          <w:sz w:val="16"/>
          <w:szCs w:val="16"/>
        </w:rPr>
        <w:t xml:space="preserve">  Only one residence </w:t>
      </w:r>
      <w:r w:rsidRPr="00DD28EB">
        <w:rPr>
          <w:sz w:val="16"/>
          <w:szCs w:val="16"/>
        </w:rPr>
        <w:t>is</w:t>
      </w:r>
      <w:r w:rsidR="00677346" w:rsidRPr="00DD28EB">
        <w:rPr>
          <w:sz w:val="16"/>
          <w:szCs w:val="16"/>
        </w:rPr>
        <w:t xml:space="preserve"> allowed per meter.  Your water will be disconnected if more than one residen</w:t>
      </w:r>
      <w:r>
        <w:rPr>
          <w:sz w:val="16"/>
          <w:szCs w:val="16"/>
        </w:rPr>
        <w:t>ce</w:t>
      </w:r>
      <w:r w:rsidR="00677346" w:rsidRPr="00DD28EB">
        <w:rPr>
          <w:sz w:val="16"/>
          <w:szCs w:val="16"/>
        </w:rPr>
        <w:t xml:space="preserve"> uses the same meter.  If you move or would like your name to be removed from this account, </w:t>
      </w:r>
      <w:r>
        <w:rPr>
          <w:sz w:val="16"/>
          <w:szCs w:val="16"/>
        </w:rPr>
        <w:t>you must notify the Water Dept</w:t>
      </w:r>
      <w:r w:rsidR="00677346" w:rsidRPr="00DD28EB">
        <w:rPr>
          <w:sz w:val="16"/>
          <w:szCs w:val="16"/>
        </w:rPr>
        <w:t xml:space="preserve">.  You are financially responsible for all charges until the Village makes the changes in its records.  If you have questions </w:t>
      </w:r>
      <w:r w:rsidR="003E1893">
        <w:rPr>
          <w:sz w:val="16"/>
          <w:szCs w:val="16"/>
        </w:rPr>
        <w:t xml:space="preserve">regarding your bill, </w:t>
      </w:r>
      <w:r w:rsidR="00500225">
        <w:rPr>
          <w:sz w:val="16"/>
          <w:szCs w:val="16"/>
        </w:rPr>
        <w:t>please call our Water Dept.</w:t>
      </w:r>
      <w:r w:rsidR="00677346" w:rsidRPr="00DD28EB">
        <w:rPr>
          <w:sz w:val="16"/>
          <w:szCs w:val="16"/>
        </w:rPr>
        <w:t xml:space="preserve"> phone number, 618-438-6131.  Our office hours are 8:00 a.m. to 4:00 p.m., Monday through Friday, except holidays.  Our fax number </w:t>
      </w:r>
      <w:r w:rsidR="000B6D9F" w:rsidRPr="00DD28EB">
        <w:rPr>
          <w:sz w:val="16"/>
          <w:szCs w:val="16"/>
        </w:rPr>
        <w:t>is 618-435-3180.</w:t>
      </w:r>
    </w:p>
    <w:p w:rsidR="00DD28EB" w:rsidRDefault="00DD28EB" w:rsidP="00DD28EB">
      <w:pPr>
        <w:spacing w:after="0" w:line="240" w:lineRule="auto"/>
        <w:jc w:val="both"/>
        <w:rPr>
          <w:sz w:val="16"/>
          <w:szCs w:val="16"/>
        </w:rPr>
      </w:pPr>
    </w:p>
    <w:p w:rsidR="00DD28EB" w:rsidRDefault="00B0484F" w:rsidP="00DD28EB">
      <w:pPr>
        <w:spacing w:after="0" w:line="240" w:lineRule="auto"/>
        <w:jc w:val="both"/>
        <w:rPr>
          <w:sz w:val="16"/>
          <w:szCs w:val="16"/>
        </w:rPr>
      </w:pPr>
      <w:r w:rsidRPr="00E9042A">
        <w:rPr>
          <w:b/>
          <w:sz w:val="16"/>
          <w:szCs w:val="16"/>
        </w:rPr>
        <w:t>Signature of Applicant</w:t>
      </w:r>
      <w:r>
        <w:rPr>
          <w:sz w:val="16"/>
          <w:szCs w:val="16"/>
        </w:rPr>
        <w:t>: ______________________________________________   Date: _________________________________</w:t>
      </w:r>
    </w:p>
    <w:p w:rsidR="00B0484F" w:rsidRDefault="00B0484F" w:rsidP="00DD28EB">
      <w:pPr>
        <w:spacing w:after="0" w:line="240" w:lineRule="auto"/>
        <w:jc w:val="both"/>
        <w:rPr>
          <w:sz w:val="16"/>
          <w:szCs w:val="16"/>
        </w:rPr>
      </w:pPr>
    </w:p>
    <w:p w:rsidR="00B0484F" w:rsidRDefault="00B0484F" w:rsidP="00DD28EB">
      <w:pPr>
        <w:spacing w:after="0" w:line="240" w:lineRule="auto"/>
        <w:jc w:val="both"/>
        <w:rPr>
          <w:sz w:val="16"/>
          <w:szCs w:val="16"/>
        </w:rPr>
      </w:pPr>
      <w:r w:rsidRPr="00E9042A">
        <w:rPr>
          <w:b/>
          <w:sz w:val="16"/>
          <w:szCs w:val="16"/>
        </w:rPr>
        <w:t>Signature of Property Owner</w:t>
      </w:r>
      <w:r>
        <w:rPr>
          <w:sz w:val="16"/>
          <w:szCs w:val="16"/>
        </w:rPr>
        <w:t>: _________________________________________   Date: __________________________________</w:t>
      </w:r>
    </w:p>
    <w:p w:rsidR="00B0484F" w:rsidRDefault="00B0484F" w:rsidP="00DD28EB">
      <w:pPr>
        <w:spacing w:after="0" w:line="240" w:lineRule="auto"/>
        <w:jc w:val="both"/>
        <w:rPr>
          <w:sz w:val="16"/>
          <w:szCs w:val="16"/>
        </w:rPr>
      </w:pPr>
    </w:p>
    <w:p w:rsidR="00B0484F" w:rsidRDefault="00B0484F" w:rsidP="00DD28EB">
      <w:pPr>
        <w:spacing w:after="0" w:line="240" w:lineRule="auto"/>
        <w:jc w:val="both"/>
        <w:rPr>
          <w:sz w:val="16"/>
          <w:szCs w:val="16"/>
        </w:rPr>
      </w:pPr>
    </w:p>
    <w:p w:rsidR="00B0484F" w:rsidRPr="00DD28EB" w:rsidRDefault="00B0484F" w:rsidP="00DD28EB">
      <w:pPr>
        <w:spacing w:after="0" w:line="240" w:lineRule="auto"/>
        <w:jc w:val="both"/>
        <w:rPr>
          <w:sz w:val="16"/>
          <w:szCs w:val="16"/>
        </w:rPr>
      </w:pPr>
    </w:p>
    <w:p w:rsidR="00E9042A" w:rsidRDefault="00E9042A" w:rsidP="00DD28EB">
      <w:pPr>
        <w:spacing w:after="0" w:line="240" w:lineRule="auto"/>
        <w:rPr>
          <w:sz w:val="16"/>
          <w:szCs w:val="16"/>
        </w:rPr>
      </w:pPr>
      <w:r>
        <w:rPr>
          <w:sz w:val="16"/>
          <w:szCs w:val="16"/>
        </w:rPr>
        <w:t xml:space="preserve">Office use only:  Deposit Amount:  $___________   cash ____     check #__________      </w:t>
      </w:r>
    </w:p>
    <w:p w:rsidR="00E26A01" w:rsidRDefault="00E9042A" w:rsidP="00DD28EB">
      <w:pPr>
        <w:spacing w:after="0" w:line="240" w:lineRule="auto"/>
        <w:rPr>
          <w:sz w:val="16"/>
          <w:szCs w:val="16"/>
        </w:rPr>
      </w:pPr>
      <w:r>
        <w:rPr>
          <w:sz w:val="16"/>
          <w:szCs w:val="16"/>
        </w:rPr>
        <w:t xml:space="preserve">                              </w:t>
      </w:r>
      <w:r w:rsidR="00BE59A7">
        <w:rPr>
          <w:sz w:val="16"/>
          <w:szCs w:val="16"/>
        </w:rPr>
        <w:t xml:space="preserve">Account #:________________________    </w:t>
      </w:r>
      <w:r>
        <w:rPr>
          <w:sz w:val="16"/>
          <w:szCs w:val="16"/>
        </w:rPr>
        <w:t>Application Rec. By:</w:t>
      </w:r>
      <w:r w:rsidR="00BE59A7">
        <w:rPr>
          <w:sz w:val="16"/>
          <w:szCs w:val="16"/>
        </w:rPr>
        <w:t xml:space="preserve"> _______________________</w:t>
      </w:r>
      <w:r w:rsidR="00E26A01">
        <w:rPr>
          <w:sz w:val="16"/>
          <w:szCs w:val="16"/>
        </w:rPr>
        <w:t>_________</w:t>
      </w:r>
      <w:r w:rsidR="00BE59A7">
        <w:rPr>
          <w:sz w:val="16"/>
          <w:szCs w:val="16"/>
        </w:rPr>
        <w:t xml:space="preserve"> </w:t>
      </w:r>
    </w:p>
    <w:p w:rsidR="00306F6C" w:rsidRDefault="00E26A01" w:rsidP="00DD28EB">
      <w:pPr>
        <w:spacing w:after="0" w:line="240" w:lineRule="auto"/>
        <w:rPr>
          <w:sz w:val="16"/>
          <w:szCs w:val="16"/>
        </w:rPr>
      </w:pPr>
      <w:r>
        <w:rPr>
          <w:sz w:val="16"/>
          <w:szCs w:val="16"/>
        </w:rPr>
        <w:tab/>
        <w:t xml:space="preserve">           Two forms of ID checked: 1) ___________________________   2) ______________________________</w:t>
      </w:r>
      <w:r w:rsidR="00E9042A">
        <w:rPr>
          <w:sz w:val="16"/>
          <w:szCs w:val="16"/>
        </w:rPr>
        <w:t xml:space="preserve">     </w:t>
      </w:r>
    </w:p>
    <w:p w:rsidR="00E9042A" w:rsidRPr="00DD28EB" w:rsidRDefault="00E9042A" w:rsidP="00DD28EB">
      <w:pPr>
        <w:spacing w:after="0" w:line="240" w:lineRule="auto"/>
        <w:rPr>
          <w:sz w:val="16"/>
          <w:szCs w:val="16"/>
        </w:rPr>
      </w:pPr>
      <w:r>
        <w:rPr>
          <w:sz w:val="16"/>
          <w:szCs w:val="16"/>
        </w:rPr>
        <w:t xml:space="preserve">                              </w:t>
      </w:r>
    </w:p>
    <w:p w:rsidR="00306F6C" w:rsidRPr="00DD28EB" w:rsidRDefault="0032240B" w:rsidP="0032240B">
      <w:pPr>
        <w:spacing w:after="0" w:line="240" w:lineRule="auto"/>
        <w:rPr>
          <w:rFonts w:ascii="AR JULIAN" w:hAnsi="AR JULIAN"/>
          <w:sz w:val="16"/>
          <w:szCs w:val="16"/>
        </w:rPr>
      </w:pPr>
      <w:r>
        <w:rPr>
          <w:rFonts w:ascii="AR JULIAN" w:hAnsi="AR JULIAN"/>
          <w:sz w:val="16"/>
          <w:szCs w:val="16"/>
        </w:rPr>
        <w:t>Mobile Home Permit Issued _________________</w:t>
      </w:r>
      <w:r w:rsidR="00450D75">
        <w:rPr>
          <w:rFonts w:ascii="AR JULIAN" w:hAnsi="AR JULIAN"/>
          <w:sz w:val="16"/>
          <w:szCs w:val="16"/>
        </w:rPr>
        <w:t xml:space="preserve">___ </w:t>
      </w:r>
    </w:p>
    <w:p w:rsidR="00306F6C" w:rsidRDefault="00306F6C" w:rsidP="00DD28EB">
      <w:pPr>
        <w:spacing w:after="0" w:line="240" w:lineRule="auto"/>
        <w:jc w:val="center"/>
        <w:rPr>
          <w:rFonts w:ascii="AR JULIAN" w:hAnsi="AR JULIAN"/>
          <w:sz w:val="16"/>
          <w:szCs w:val="16"/>
        </w:rPr>
      </w:pPr>
    </w:p>
    <w:p w:rsidR="008D7522" w:rsidRDefault="008D7522" w:rsidP="00DD28EB">
      <w:pPr>
        <w:spacing w:after="0" w:line="240" w:lineRule="auto"/>
        <w:jc w:val="center"/>
        <w:rPr>
          <w:rFonts w:ascii="AR JULIAN" w:hAnsi="AR JULIAN"/>
          <w:sz w:val="16"/>
          <w:szCs w:val="16"/>
        </w:rPr>
      </w:pPr>
    </w:p>
    <w:p w:rsidR="008D7522" w:rsidRDefault="008D7522" w:rsidP="00DD28EB">
      <w:pPr>
        <w:spacing w:after="0" w:line="240" w:lineRule="auto"/>
        <w:jc w:val="center"/>
        <w:rPr>
          <w:rFonts w:ascii="AR JULIAN" w:hAnsi="AR JULIAN"/>
          <w:sz w:val="16"/>
          <w:szCs w:val="16"/>
        </w:rPr>
      </w:pPr>
    </w:p>
    <w:p w:rsidR="008D7522" w:rsidRDefault="008D7522" w:rsidP="00DD28EB">
      <w:pPr>
        <w:spacing w:after="0" w:line="240" w:lineRule="auto"/>
        <w:jc w:val="center"/>
        <w:rPr>
          <w:rFonts w:ascii="AR JULIAN" w:hAnsi="AR JULIAN"/>
          <w:sz w:val="16"/>
          <w:szCs w:val="16"/>
        </w:rPr>
      </w:pPr>
    </w:p>
    <w:p w:rsidR="008D7522" w:rsidRPr="00DF373B" w:rsidRDefault="008D7522" w:rsidP="00DD28EB">
      <w:pPr>
        <w:spacing w:after="0" w:line="240" w:lineRule="auto"/>
        <w:jc w:val="center"/>
        <w:rPr>
          <w:rFonts w:ascii="AR JULIAN" w:hAnsi="AR JULIAN"/>
          <w:i/>
          <w:sz w:val="16"/>
          <w:szCs w:val="16"/>
        </w:rPr>
      </w:pPr>
    </w:p>
    <w:p w:rsidR="008D7522" w:rsidRPr="00DF373B" w:rsidRDefault="0008245E" w:rsidP="008D7522">
      <w:pPr>
        <w:spacing w:after="0" w:line="240" w:lineRule="auto"/>
        <w:jc w:val="center"/>
        <w:rPr>
          <w:rFonts w:ascii="AR JULIAN" w:hAnsi="AR JULIAN"/>
          <w:i/>
          <w:sz w:val="16"/>
          <w:szCs w:val="16"/>
        </w:rPr>
      </w:pPr>
      <w:r w:rsidRPr="00DF373B">
        <w:rPr>
          <w:rFonts w:ascii="AR JULIAN" w:hAnsi="AR JULIAN"/>
          <w:i/>
          <w:sz w:val="16"/>
          <w:szCs w:val="16"/>
        </w:rPr>
        <w:t xml:space="preserve">The Village of West City </w:t>
      </w:r>
      <w:r w:rsidR="003E1893" w:rsidRPr="00DF373B">
        <w:rPr>
          <w:rFonts w:ascii="AR JULIAN" w:hAnsi="AR JULIAN"/>
          <w:i/>
          <w:sz w:val="16"/>
          <w:szCs w:val="16"/>
        </w:rPr>
        <w:t xml:space="preserve">is an </w:t>
      </w:r>
      <w:r w:rsidR="008D7522" w:rsidRPr="00DF373B">
        <w:rPr>
          <w:rFonts w:ascii="AR JULIAN" w:hAnsi="AR JULIAN"/>
          <w:i/>
          <w:sz w:val="16"/>
          <w:szCs w:val="16"/>
        </w:rPr>
        <w:t>Equal Opportunity</w:t>
      </w:r>
      <w:r w:rsidR="003E1893" w:rsidRPr="00DF373B">
        <w:rPr>
          <w:rFonts w:ascii="AR JULIAN" w:hAnsi="AR JULIAN"/>
          <w:i/>
          <w:sz w:val="16"/>
          <w:szCs w:val="16"/>
        </w:rPr>
        <w:t xml:space="preserve"> provider and employer.</w:t>
      </w:r>
    </w:p>
    <w:sectPr w:rsidR="008D7522" w:rsidRPr="00DF373B" w:rsidSect="008D7522">
      <w:pgSz w:w="12240" w:h="15840"/>
      <w:pgMar w:top="864"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6C"/>
    <w:rsid w:val="0008245E"/>
    <w:rsid w:val="000B6D9F"/>
    <w:rsid w:val="000E6161"/>
    <w:rsid w:val="00174ED1"/>
    <w:rsid w:val="001C0A4D"/>
    <w:rsid w:val="00215BEA"/>
    <w:rsid w:val="00250329"/>
    <w:rsid w:val="00292B19"/>
    <w:rsid w:val="002A211F"/>
    <w:rsid w:val="00306F6C"/>
    <w:rsid w:val="0032240B"/>
    <w:rsid w:val="00347BAA"/>
    <w:rsid w:val="003B6598"/>
    <w:rsid w:val="003E1893"/>
    <w:rsid w:val="00450D75"/>
    <w:rsid w:val="00473A7F"/>
    <w:rsid w:val="004F352A"/>
    <w:rsid w:val="00500225"/>
    <w:rsid w:val="00536556"/>
    <w:rsid w:val="00576FD4"/>
    <w:rsid w:val="005E3689"/>
    <w:rsid w:val="006309C3"/>
    <w:rsid w:val="00677346"/>
    <w:rsid w:val="006A18AA"/>
    <w:rsid w:val="006C2F9B"/>
    <w:rsid w:val="008411B4"/>
    <w:rsid w:val="00857906"/>
    <w:rsid w:val="008D7522"/>
    <w:rsid w:val="00A12E51"/>
    <w:rsid w:val="00B0484F"/>
    <w:rsid w:val="00B2578F"/>
    <w:rsid w:val="00BE59A7"/>
    <w:rsid w:val="00C506B6"/>
    <w:rsid w:val="00CB0FCD"/>
    <w:rsid w:val="00DD28EB"/>
    <w:rsid w:val="00DF373B"/>
    <w:rsid w:val="00E26A01"/>
    <w:rsid w:val="00E61605"/>
    <w:rsid w:val="00E73865"/>
    <w:rsid w:val="00E9042A"/>
    <w:rsid w:val="00EB3610"/>
    <w:rsid w:val="00FA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826C-5E00-44F3-B4B5-257BACC0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6739-5FFD-4DE9-A640-1607819F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Bates</dc:creator>
  <cp:keywords/>
  <dc:description/>
  <cp:lastModifiedBy>Carol</cp:lastModifiedBy>
  <cp:revision>2</cp:revision>
  <cp:lastPrinted>2018-03-13T16:31:00Z</cp:lastPrinted>
  <dcterms:created xsi:type="dcterms:W3CDTF">2018-12-06T21:19:00Z</dcterms:created>
  <dcterms:modified xsi:type="dcterms:W3CDTF">2018-12-06T21:19:00Z</dcterms:modified>
</cp:coreProperties>
</file>