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33C08C" w14:textId="66FBB189" w:rsidR="004A74C9" w:rsidRDefault="004A74C9"/>
    <w:p w14:paraId="60D6C636" w14:textId="6AA6582F" w:rsidR="0059586F" w:rsidRDefault="0059586F" w:rsidP="0059586F">
      <w:pPr>
        <w:ind w:left="720"/>
      </w:pPr>
      <w:r>
        <w:t xml:space="preserve">Motion made by Gordon Rice, second by Bill Baker to appoint a Mayor Pro Temp for this meeting. Board Members Linda Sullivan, Bill Baker, Gordon Rice voted </w:t>
      </w:r>
      <w:r w:rsidR="00363B4A">
        <w:t>yea,</w:t>
      </w:r>
      <w:r>
        <w:t xml:space="preserve"> and Darren Romani abstained. Dale Watkins was present but came in late.</w:t>
      </w:r>
    </w:p>
    <w:p w14:paraId="7C27A40A" w14:textId="62B22328" w:rsidR="00821B1F" w:rsidRDefault="0059586F" w:rsidP="00363B4A">
      <w:pPr>
        <w:ind w:left="720"/>
      </w:pPr>
      <w:r>
        <w:t>Due to the Mayor being absent, the Board of Trustees voted for Darren Romani to be Mayor Pro Temp for this meeting.</w:t>
      </w:r>
    </w:p>
    <w:p w14:paraId="32C39BCD" w14:textId="467E530A" w:rsidR="00821B1F" w:rsidRDefault="00821B1F" w:rsidP="00821B1F">
      <w:pPr>
        <w:pStyle w:val="ListParagraph"/>
        <w:numPr>
          <w:ilvl w:val="0"/>
          <w:numId w:val="1"/>
        </w:numPr>
      </w:pPr>
      <w:r>
        <w:t>Call to Order</w:t>
      </w:r>
      <w:r w:rsidR="00D81480">
        <w:t xml:space="preserve">: </w:t>
      </w:r>
      <w:r w:rsidR="0059586F">
        <w:t>The meeting was called to order by Darren Romani, Mayor Pro Temp</w:t>
      </w:r>
    </w:p>
    <w:p w14:paraId="5E10F9C6" w14:textId="54487BE6" w:rsidR="00821B1F" w:rsidRDefault="00821B1F" w:rsidP="00821B1F">
      <w:pPr>
        <w:pStyle w:val="ListParagraph"/>
        <w:numPr>
          <w:ilvl w:val="0"/>
          <w:numId w:val="1"/>
        </w:numPr>
      </w:pPr>
      <w:r>
        <w:t>Roll Call</w:t>
      </w:r>
      <w:r w:rsidR="0059586F">
        <w:t xml:space="preserve">:  Ron House, Absent, Dale Watkins, present, Linda Sullivan, present, Bill Baker, present, Darren Romani, present, Gordon Rice, present. Also present was Ron </w:t>
      </w:r>
      <w:proofErr w:type="spellStart"/>
      <w:r w:rsidR="0059586F">
        <w:t>Giacone</w:t>
      </w:r>
      <w:proofErr w:type="spellEnd"/>
      <w:r w:rsidR="0059586F">
        <w:t>, Attorney, Sherry Mix, Clerk and Cindy Rudloff, Treasurer.</w:t>
      </w:r>
    </w:p>
    <w:p w14:paraId="5D3CB401" w14:textId="39A60809" w:rsidR="00821B1F" w:rsidRDefault="00821B1F" w:rsidP="00821B1F">
      <w:pPr>
        <w:pStyle w:val="ListParagraph"/>
        <w:numPr>
          <w:ilvl w:val="0"/>
          <w:numId w:val="1"/>
        </w:numPr>
      </w:pPr>
      <w:r>
        <w:t>Recognition of those in the audience who have complaints, problems, request for permits, etc.</w:t>
      </w:r>
      <w:r w:rsidR="002D7C3B">
        <w:t xml:space="preserve"> None</w:t>
      </w:r>
    </w:p>
    <w:p w14:paraId="20BD0503" w14:textId="5624BEE1" w:rsidR="00821B1F" w:rsidRDefault="00821B1F" w:rsidP="00821B1F">
      <w:pPr>
        <w:pStyle w:val="ListParagraph"/>
        <w:numPr>
          <w:ilvl w:val="0"/>
          <w:numId w:val="1"/>
        </w:numPr>
      </w:pPr>
      <w:r>
        <w:t>Purpose of the Special Board Meeting:</w:t>
      </w:r>
    </w:p>
    <w:p w14:paraId="7F1E1711" w14:textId="740D617E" w:rsidR="00363B4A" w:rsidRPr="00363B4A" w:rsidRDefault="00821B1F" w:rsidP="00363B4A">
      <w:pPr>
        <w:pStyle w:val="ListParagraph"/>
        <w:numPr>
          <w:ilvl w:val="0"/>
          <w:numId w:val="3"/>
        </w:numPr>
        <w:rPr>
          <w:b/>
          <w:bCs/>
        </w:rPr>
      </w:pPr>
      <w:r>
        <w:t>Adopt an Ordinance raising the Salary of the Mayor to $750.00 and the Trustee’s to $500.00.</w:t>
      </w:r>
      <w:r w:rsidR="00E47D3B">
        <w:t xml:space="preserve"> This does not include the </w:t>
      </w:r>
      <w:r w:rsidR="008815CD">
        <w:t>2-year</w:t>
      </w:r>
      <w:r w:rsidR="00E47D3B">
        <w:t xml:space="preserve"> term.</w:t>
      </w:r>
      <w:r w:rsidR="0059586F">
        <w:t xml:space="preserve"> </w:t>
      </w:r>
      <w:r w:rsidR="0059586F" w:rsidRPr="00363B4A">
        <w:rPr>
          <w:b/>
          <w:bCs/>
        </w:rPr>
        <w:t>No Action was taken on the proposal.</w:t>
      </w:r>
    </w:p>
    <w:p w14:paraId="13EEB767" w14:textId="514FB0E5" w:rsidR="00821B1F" w:rsidRDefault="00821B1F" w:rsidP="00821B1F">
      <w:pPr>
        <w:pStyle w:val="ListParagraph"/>
        <w:numPr>
          <w:ilvl w:val="0"/>
          <w:numId w:val="1"/>
        </w:numPr>
      </w:pPr>
      <w:r>
        <w:t>Adjournment</w:t>
      </w:r>
    </w:p>
    <w:p w14:paraId="720F8397" w14:textId="714A46D9" w:rsidR="00821B1F" w:rsidRDefault="00363B4A" w:rsidP="00363B4A">
      <w:pPr>
        <w:ind w:left="720"/>
      </w:pPr>
      <w:r>
        <w:t>Motion to adjourn was made by Dale Watkins, second by Gordon Rice. All Board Members present voted yea – motion carried.</w:t>
      </w:r>
    </w:p>
    <w:p w14:paraId="530FB39F" w14:textId="464FE029" w:rsidR="00821B1F" w:rsidRDefault="00821B1F" w:rsidP="00821B1F">
      <w:pPr>
        <w:ind w:left="720"/>
      </w:pPr>
    </w:p>
    <w:p w14:paraId="696D598B" w14:textId="23110DAD" w:rsidR="00CE0A82" w:rsidRDefault="00CE0A82"/>
    <w:p w14:paraId="60467A11" w14:textId="77777777" w:rsidR="00CE0A82" w:rsidRDefault="00CE0A82"/>
    <w:sectPr w:rsidR="00CE0A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8F7A68" w14:textId="77777777" w:rsidR="00700D47" w:rsidRDefault="00700D47" w:rsidP="0074588A">
      <w:pPr>
        <w:spacing w:after="0" w:line="240" w:lineRule="auto"/>
      </w:pPr>
      <w:r>
        <w:separator/>
      </w:r>
    </w:p>
  </w:endnote>
  <w:endnote w:type="continuationSeparator" w:id="0">
    <w:p w14:paraId="6365163C" w14:textId="77777777" w:rsidR="00700D47" w:rsidRDefault="00700D47" w:rsidP="00745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8B06EC" w14:textId="77777777" w:rsidR="0074588A" w:rsidRDefault="007458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497459" w14:textId="77777777" w:rsidR="0074588A" w:rsidRDefault="007458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48DA61" w14:textId="77777777" w:rsidR="0074588A" w:rsidRDefault="007458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5BA111" w14:textId="77777777" w:rsidR="00700D47" w:rsidRDefault="00700D47" w:rsidP="0074588A">
      <w:pPr>
        <w:spacing w:after="0" w:line="240" w:lineRule="auto"/>
      </w:pPr>
      <w:r>
        <w:separator/>
      </w:r>
    </w:p>
  </w:footnote>
  <w:footnote w:type="continuationSeparator" w:id="0">
    <w:p w14:paraId="0708AB20" w14:textId="77777777" w:rsidR="00700D47" w:rsidRDefault="00700D47" w:rsidP="00745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A11563" w14:textId="77777777" w:rsidR="0074588A" w:rsidRDefault="007458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963BDB" w14:textId="5DEF9752" w:rsidR="0074588A" w:rsidRDefault="0074588A" w:rsidP="0074588A">
    <w:pPr>
      <w:pStyle w:val="Header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Village of West City</w:t>
    </w:r>
  </w:p>
  <w:p w14:paraId="4B8D1482" w14:textId="5E6B6754" w:rsidR="0074588A" w:rsidRDefault="0074588A" w:rsidP="0074588A">
    <w:pPr>
      <w:pStyle w:val="Header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1000 Blakely Street</w:t>
    </w:r>
  </w:p>
  <w:p w14:paraId="5967DB47" w14:textId="5679E8AB" w:rsidR="0074588A" w:rsidRDefault="0074588A" w:rsidP="0074588A">
    <w:pPr>
      <w:pStyle w:val="Header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West City, Illinois 62812</w:t>
    </w:r>
  </w:p>
  <w:p w14:paraId="1DDFD2D2" w14:textId="03BEFCA0" w:rsidR="0074588A" w:rsidRDefault="00F45F40" w:rsidP="0074588A">
    <w:pPr>
      <w:pStyle w:val="Header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Minutes from the November 12 Special Board Meeting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B0B189" w14:textId="77777777" w:rsidR="0074588A" w:rsidRDefault="007458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9E3D0E"/>
    <w:multiLevelType w:val="hybridMultilevel"/>
    <w:tmpl w:val="ED929E68"/>
    <w:lvl w:ilvl="0" w:tplc="FB94ED2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94E69CF"/>
    <w:multiLevelType w:val="hybridMultilevel"/>
    <w:tmpl w:val="BDDC5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552F68"/>
    <w:multiLevelType w:val="hybridMultilevel"/>
    <w:tmpl w:val="AE9E5D5C"/>
    <w:lvl w:ilvl="0" w:tplc="DCF06F5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88A"/>
    <w:rsid w:val="000F61CF"/>
    <w:rsid w:val="002D7C3B"/>
    <w:rsid w:val="00363B4A"/>
    <w:rsid w:val="00424F2D"/>
    <w:rsid w:val="00491B4B"/>
    <w:rsid w:val="004A74C9"/>
    <w:rsid w:val="004E71D5"/>
    <w:rsid w:val="0059586F"/>
    <w:rsid w:val="006A393C"/>
    <w:rsid w:val="006A6C0B"/>
    <w:rsid w:val="00700D47"/>
    <w:rsid w:val="0074588A"/>
    <w:rsid w:val="00821B1F"/>
    <w:rsid w:val="008815CD"/>
    <w:rsid w:val="00AD5DF6"/>
    <w:rsid w:val="00B444FC"/>
    <w:rsid w:val="00CE0A82"/>
    <w:rsid w:val="00D81480"/>
    <w:rsid w:val="00E47D3B"/>
    <w:rsid w:val="00F4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2063E"/>
  <w15:chartTrackingRefBased/>
  <w15:docId w15:val="{13DB1BB2-BBB3-42E8-B8C2-63754D61E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58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588A"/>
  </w:style>
  <w:style w:type="paragraph" w:styleId="Footer">
    <w:name w:val="footer"/>
    <w:basedOn w:val="Normal"/>
    <w:link w:val="FooterChar"/>
    <w:uiPriority w:val="99"/>
    <w:unhideWhenUsed/>
    <w:rsid w:val="007458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88A"/>
  </w:style>
  <w:style w:type="paragraph" w:styleId="ListParagraph">
    <w:name w:val="List Paragraph"/>
    <w:basedOn w:val="Normal"/>
    <w:uiPriority w:val="34"/>
    <w:qFormat/>
    <w:rsid w:val="00821B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Rudloff</dc:creator>
  <cp:keywords/>
  <dc:description/>
  <cp:lastModifiedBy>Cindy Rudloff</cp:lastModifiedBy>
  <cp:revision>5</cp:revision>
  <dcterms:created xsi:type="dcterms:W3CDTF">2020-11-17T16:27:00Z</dcterms:created>
  <dcterms:modified xsi:type="dcterms:W3CDTF">2020-12-01T17:48:00Z</dcterms:modified>
</cp:coreProperties>
</file>